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1AF30" w14:textId="77777777" w:rsidR="00E614FA" w:rsidRDefault="00E614FA">
      <w:pPr>
        <w:rPr>
          <w:rFonts w:ascii="Avenir Medium" w:hAnsi="Avenir Medium" w:cs="Lato-Regular"/>
          <w:color w:val="515151"/>
        </w:rPr>
      </w:pPr>
      <w:r>
        <w:rPr>
          <w:rFonts w:ascii="Avenir Medium" w:hAnsi="Avenir Medium" w:cs="Lato-Regular"/>
          <w:noProof/>
          <w:color w:val="515151"/>
        </w:rPr>
        <w:drawing>
          <wp:inline distT="0" distB="0" distL="0" distR="0" wp14:anchorId="2E87FD89" wp14:editId="32163ACD">
            <wp:extent cx="5486400" cy="2205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unlockedlogo.png"/>
                    <pic:cNvPicPr/>
                  </pic:nvPicPr>
                  <pic:blipFill>
                    <a:blip r:embed="rId5">
                      <a:extLst>
                        <a:ext uri="{28A0092B-C50C-407E-A947-70E740481C1C}">
                          <a14:useLocalDpi xmlns:a14="http://schemas.microsoft.com/office/drawing/2010/main" val="0"/>
                        </a:ext>
                      </a:extLst>
                    </a:blip>
                    <a:stretch>
                      <a:fillRect/>
                    </a:stretch>
                  </pic:blipFill>
                  <pic:spPr>
                    <a:xfrm>
                      <a:off x="0" y="0"/>
                      <a:ext cx="5486400" cy="2205355"/>
                    </a:xfrm>
                    <a:prstGeom prst="rect">
                      <a:avLst/>
                    </a:prstGeom>
                  </pic:spPr>
                </pic:pic>
              </a:graphicData>
            </a:graphic>
          </wp:inline>
        </w:drawing>
      </w:r>
    </w:p>
    <w:p w14:paraId="28EA7FDB" w14:textId="77777777" w:rsidR="00E614FA" w:rsidRDefault="00E614FA">
      <w:pPr>
        <w:rPr>
          <w:rFonts w:ascii="Avenir Medium" w:hAnsi="Avenir Medium" w:cs="Lato-Regular"/>
          <w:color w:val="515151"/>
        </w:rPr>
      </w:pPr>
    </w:p>
    <w:p w14:paraId="4737CFF9" w14:textId="77777777" w:rsidR="00E614FA" w:rsidRDefault="00E614FA" w:rsidP="00E614FA">
      <w:pPr>
        <w:jc w:val="center"/>
        <w:rPr>
          <w:rFonts w:ascii="Avenir Medium" w:hAnsi="Avenir Medium" w:cs="Lato-Regular"/>
          <w:color w:val="008000"/>
        </w:rPr>
      </w:pPr>
      <w:r w:rsidRPr="00E614FA">
        <w:rPr>
          <w:rFonts w:ascii="Avenir Medium" w:hAnsi="Avenir Medium" w:cs="Lato-Regular"/>
          <w:color w:val="008000"/>
        </w:rPr>
        <w:t>July 16-18, 2017 at the Rock Springs 4-H Center</w:t>
      </w:r>
    </w:p>
    <w:p w14:paraId="43324E03" w14:textId="77777777" w:rsidR="00972812" w:rsidRDefault="00972812" w:rsidP="00E614FA">
      <w:pPr>
        <w:jc w:val="center"/>
        <w:rPr>
          <w:rFonts w:ascii="Avenir Medium" w:hAnsi="Avenir Medium" w:cs="Lato-Regular"/>
          <w:color w:val="008000"/>
        </w:rPr>
      </w:pPr>
      <w:r>
        <w:rPr>
          <w:rFonts w:ascii="Avenir Medium" w:hAnsi="Avenir Medium" w:cs="Lato-Regular"/>
          <w:color w:val="008000"/>
        </w:rPr>
        <w:t>South of Junction City, Kansas</w:t>
      </w:r>
    </w:p>
    <w:p w14:paraId="7BE798A9" w14:textId="77777777" w:rsidR="00E614FA" w:rsidRPr="00E614FA" w:rsidRDefault="00E614FA" w:rsidP="00E614FA">
      <w:pPr>
        <w:jc w:val="center"/>
        <w:rPr>
          <w:rFonts w:ascii="Avenir Medium" w:hAnsi="Avenir Medium" w:cs="Lato-Regular"/>
          <w:color w:val="008000"/>
        </w:rPr>
      </w:pPr>
    </w:p>
    <w:p w14:paraId="7ED887D9" w14:textId="76F6715F" w:rsidR="005015B4" w:rsidRDefault="00E614FA">
      <w:pPr>
        <w:rPr>
          <w:rFonts w:ascii="Avenir Medium" w:hAnsi="Avenir Medium" w:cs="Lato-Regular"/>
          <w:color w:val="515151"/>
        </w:rPr>
      </w:pPr>
      <w:r w:rsidRPr="00E614FA">
        <w:rPr>
          <w:rFonts w:ascii="Avenir Medium" w:hAnsi="Avenir Medium" w:cs="Lato-Regular"/>
          <w:color w:val="515151"/>
        </w:rPr>
        <w:t xml:space="preserve">That’s right, we’ll help you unlock your leadership potential as you learn awesome leadership skills and techniques. You and all participants will look for “clues” to unlock the leadership within while learning in workshops and doing fun recreational activities at the </w:t>
      </w:r>
      <w:hyperlink r:id="rId6" w:history="1">
        <w:r w:rsidRPr="0078220B">
          <w:rPr>
            <w:rFonts w:ascii="Avenir Medium" w:hAnsi="Avenir Medium" w:cs="Lato-Regular"/>
            <w:color w:val="2B8A53"/>
            <w:u w:val="single"/>
          </w:rPr>
          <w:t>Rock Springs 4-H Center</w:t>
        </w:r>
      </w:hyperlink>
      <w:r w:rsidRPr="00E614FA">
        <w:rPr>
          <w:rFonts w:ascii="Avenir Medium" w:hAnsi="Avenir Medium" w:cs="Lato-Regular"/>
          <w:color w:val="515151"/>
        </w:rPr>
        <w:t xml:space="preserve"> south of Junction City, Kansas. You’ll leave with the keys that reve</w:t>
      </w:r>
      <w:r w:rsidR="00EF6F0B">
        <w:rPr>
          <w:rFonts w:ascii="Avenir Medium" w:hAnsi="Avenir Medium" w:cs="Lato-Regular"/>
          <w:color w:val="515151"/>
        </w:rPr>
        <w:t>a</w:t>
      </w:r>
      <w:bookmarkStart w:id="0" w:name="_GoBack"/>
      <w:bookmarkEnd w:id="0"/>
      <w:r w:rsidRPr="00E614FA">
        <w:rPr>
          <w:rFonts w:ascii="Avenir Medium" w:hAnsi="Avenir Medium" w:cs="Lato-Regular"/>
          <w:color w:val="515151"/>
        </w:rPr>
        <w:t>l anyone, especially you, can lead, anyt</w:t>
      </w:r>
      <w:r w:rsidR="00FE17F0">
        <w:rPr>
          <w:rFonts w:ascii="Avenir Medium" w:hAnsi="Avenir Medium" w:cs="Lato-Regular"/>
          <w:color w:val="515151"/>
        </w:rPr>
        <w:t>ime, anywhere. Hurry to register – th</w:t>
      </w:r>
      <w:r w:rsidRPr="00E614FA">
        <w:rPr>
          <w:rFonts w:ascii="Avenir Medium" w:hAnsi="Avenir Medium" w:cs="Lato-Regular"/>
          <w:color w:val="515151"/>
        </w:rPr>
        <w:t>ere are only 200 spots available for qualified teens!</w:t>
      </w:r>
    </w:p>
    <w:p w14:paraId="53E084CB" w14:textId="77777777" w:rsidR="00E614FA" w:rsidRDefault="00E614FA">
      <w:pPr>
        <w:rPr>
          <w:rFonts w:ascii="Avenir Medium" w:hAnsi="Avenir Medium" w:cs="Lato-Regular"/>
          <w:color w:val="515151"/>
        </w:rPr>
      </w:pPr>
    </w:p>
    <w:p w14:paraId="67534E6A" w14:textId="77777777" w:rsidR="00E614FA" w:rsidRDefault="00E614FA" w:rsidP="00E614FA">
      <w:pPr>
        <w:widowControl w:val="0"/>
        <w:autoSpaceDE w:val="0"/>
        <w:autoSpaceDN w:val="0"/>
        <w:adjustRightInd w:val="0"/>
        <w:rPr>
          <w:rFonts w:ascii="Avenir Medium" w:hAnsi="Avenir Medium" w:cs="Lato-Regular"/>
          <w:color w:val="515151"/>
        </w:rPr>
      </w:pPr>
      <w:r w:rsidRPr="00E614FA">
        <w:rPr>
          <w:rFonts w:ascii="Avenir Medium" w:hAnsi="Avenir Medium" w:cs="Lato-Regular"/>
          <w:color w:val="008000"/>
        </w:rPr>
        <w:t>Who can apply for the 200 spaces?</w:t>
      </w:r>
      <w:r>
        <w:rPr>
          <w:rFonts w:ascii="Avenir Medium" w:hAnsi="Avenir Medium" w:cs="Lato-Regular"/>
          <w:color w:val="515151"/>
        </w:rPr>
        <w:t xml:space="preserve"> </w:t>
      </w:r>
    </w:p>
    <w:p w14:paraId="01F41D37" w14:textId="77777777" w:rsidR="00E614FA" w:rsidRDefault="00E614FA" w:rsidP="00E614FA">
      <w:pPr>
        <w:widowControl w:val="0"/>
        <w:autoSpaceDE w:val="0"/>
        <w:autoSpaceDN w:val="0"/>
        <w:adjustRightInd w:val="0"/>
        <w:rPr>
          <w:rFonts w:ascii="Avenir Medium" w:hAnsi="Avenir Medium" w:cs="Lato-Regular"/>
          <w:color w:val="515151"/>
        </w:rPr>
      </w:pPr>
      <w:r w:rsidRPr="00E614FA">
        <w:rPr>
          <w:rFonts w:ascii="Avenir Medium" w:hAnsi="Avenir Medium" w:cs="Lato-Regular"/>
          <w:color w:val="515151"/>
        </w:rPr>
        <w:t xml:space="preserve">This leadership adventure is open to </w:t>
      </w:r>
      <w:r w:rsidRPr="00972812">
        <w:rPr>
          <w:rFonts w:ascii="Avenir Medium" w:hAnsi="Avenir Medium" w:cs="Lato-Regular"/>
          <w:color w:val="008000"/>
        </w:rPr>
        <w:t>all Kansas High School</w:t>
      </w:r>
      <w:r w:rsidRPr="00E614FA">
        <w:rPr>
          <w:rFonts w:ascii="Avenir Medium" w:hAnsi="Avenir Medium" w:cs="Lato-Regular"/>
          <w:color w:val="515151"/>
        </w:rPr>
        <w:t xml:space="preserve"> youth who will be a </w:t>
      </w:r>
      <w:r w:rsidRPr="00972812">
        <w:rPr>
          <w:rFonts w:ascii="Avenir Medium" w:hAnsi="Avenir Medium" w:cs="Lato-Regular"/>
          <w:color w:val="008000"/>
        </w:rPr>
        <w:t>sophomore or junior</w:t>
      </w:r>
      <w:r w:rsidRPr="00E614FA">
        <w:rPr>
          <w:rFonts w:ascii="Avenir Medium" w:hAnsi="Avenir Medium" w:cs="Lato-Regular"/>
          <w:color w:val="515151"/>
        </w:rPr>
        <w:t xml:space="preserve"> beginning the fall of 2017. </w:t>
      </w:r>
      <w:r>
        <w:rPr>
          <w:rFonts w:ascii="Avenir Medium" w:hAnsi="Avenir Medium" w:cs="Lato-Regular"/>
          <w:color w:val="515151"/>
        </w:rPr>
        <w:t>Registration deadline is June 1, 2017.</w:t>
      </w:r>
    </w:p>
    <w:p w14:paraId="0D117F41" w14:textId="77777777" w:rsidR="00E614FA" w:rsidRDefault="00E614FA" w:rsidP="00E614FA">
      <w:pPr>
        <w:widowControl w:val="0"/>
        <w:autoSpaceDE w:val="0"/>
        <w:autoSpaceDN w:val="0"/>
        <w:adjustRightInd w:val="0"/>
        <w:rPr>
          <w:rFonts w:ascii="Avenir Medium" w:hAnsi="Avenir Medium" w:cs="Lato-Regular"/>
          <w:color w:val="515151"/>
        </w:rPr>
      </w:pPr>
    </w:p>
    <w:p w14:paraId="734BA3E6" w14:textId="6D50ABE1" w:rsidR="00E614FA" w:rsidRDefault="00E614FA" w:rsidP="00E614FA">
      <w:pPr>
        <w:widowControl w:val="0"/>
        <w:autoSpaceDE w:val="0"/>
        <w:autoSpaceDN w:val="0"/>
        <w:adjustRightInd w:val="0"/>
        <w:rPr>
          <w:rFonts w:ascii="Avenir Medium" w:hAnsi="Avenir Medium" w:cs="Lato-Regular"/>
          <w:color w:val="515151"/>
        </w:rPr>
      </w:pPr>
      <w:r w:rsidRPr="00E614FA">
        <w:rPr>
          <w:rFonts w:ascii="Avenir Medium" w:hAnsi="Avenir Medium" w:cs="Lato-Regular"/>
          <w:color w:val="008000"/>
        </w:rPr>
        <w:t xml:space="preserve">What </w:t>
      </w:r>
      <w:r w:rsidR="00F349AE">
        <w:rPr>
          <w:rFonts w:ascii="Avenir Medium" w:hAnsi="Avenir Medium" w:cs="Lato-Regular"/>
          <w:color w:val="008000"/>
        </w:rPr>
        <w:t xml:space="preserve">will </w:t>
      </w:r>
      <w:r w:rsidRPr="00E614FA">
        <w:rPr>
          <w:rFonts w:ascii="Avenir Medium" w:hAnsi="Avenir Medium" w:cs="Lato-Regular"/>
          <w:color w:val="008000"/>
        </w:rPr>
        <w:t>you learn?</w:t>
      </w:r>
      <w:r>
        <w:rPr>
          <w:rFonts w:ascii="Avenir Medium" w:hAnsi="Avenir Medium" w:cs="Lato-Regular"/>
          <w:color w:val="515151"/>
        </w:rPr>
        <w:t xml:space="preserve"> </w:t>
      </w:r>
    </w:p>
    <w:p w14:paraId="37DBA3BC" w14:textId="77777777" w:rsidR="00E614FA" w:rsidRPr="00E614FA" w:rsidRDefault="00E614FA" w:rsidP="00E614FA">
      <w:pPr>
        <w:widowControl w:val="0"/>
        <w:autoSpaceDE w:val="0"/>
        <w:autoSpaceDN w:val="0"/>
        <w:adjustRightInd w:val="0"/>
        <w:rPr>
          <w:rFonts w:ascii="Avenir Medium" w:hAnsi="Avenir Medium" w:cs="Lato-Regular"/>
          <w:color w:val="515151"/>
        </w:rPr>
      </w:pPr>
      <w:r w:rsidRPr="00E614FA">
        <w:rPr>
          <w:rFonts w:ascii="Avenir Medium" w:hAnsi="Avenir Medium" w:cs="Lato-Regular"/>
          <w:color w:val="515151"/>
        </w:rPr>
        <w:t>The camp director is Ron Alexander, President and CEO of Alexander and Associates and Faculty Chair for the Kansas Leadership Center in Wichita. All instructors are well versed in the Kansas Leadership Center’s Leadership Principles and Competencies. Kansas</w:t>
      </w:r>
      <w:r>
        <w:rPr>
          <w:rFonts w:ascii="Avenir Medium" w:hAnsi="Avenir Medium" w:cs="Lato-Regular"/>
          <w:color w:val="515151"/>
        </w:rPr>
        <w:t>’</w:t>
      </w:r>
      <w:r w:rsidRPr="00E614FA">
        <w:rPr>
          <w:rFonts w:ascii="Avenir Medium" w:hAnsi="Avenir Medium" w:cs="Lato-Regular"/>
          <w:color w:val="515151"/>
        </w:rPr>
        <w:t xml:space="preserve"> colleges and universities teach this curriculum in their leadership studies programs, so you’ll be prepared as you begin your college courses.</w:t>
      </w:r>
    </w:p>
    <w:p w14:paraId="0025314D" w14:textId="77777777" w:rsidR="00E614FA" w:rsidRPr="00E614FA" w:rsidRDefault="00E614FA" w:rsidP="00E614FA">
      <w:pPr>
        <w:widowControl w:val="0"/>
        <w:autoSpaceDE w:val="0"/>
        <w:autoSpaceDN w:val="0"/>
        <w:adjustRightInd w:val="0"/>
        <w:rPr>
          <w:rFonts w:ascii="Avenir Medium" w:hAnsi="Avenir Medium" w:cs="Lato-Regular"/>
          <w:color w:val="008000"/>
        </w:rPr>
      </w:pPr>
    </w:p>
    <w:p w14:paraId="2DE10DD2" w14:textId="77777777" w:rsidR="00E614FA" w:rsidRDefault="00E614FA" w:rsidP="00E614FA">
      <w:pPr>
        <w:widowControl w:val="0"/>
        <w:autoSpaceDE w:val="0"/>
        <w:autoSpaceDN w:val="0"/>
        <w:adjustRightInd w:val="0"/>
        <w:rPr>
          <w:rFonts w:ascii="Avenir Medium" w:hAnsi="Avenir Medium" w:cs="Lato-Regular"/>
          <w:color w:val="008000"/>
        </w:rPr>
      </w:pPr>
      <w:r w:rsidRPr="00E614FA">
        <w:rPr>
          <w:rFonts w:ascii="Avenir Medium" w:hAnsi="Avenir Medium" w:cs="Lato-Regular"/>
          <w:color w:val="008000"/>
        </w:rPr>
        <w:t xml:space="preserve">Where will it be? </w:t>
      </w:r>
    </w:p>
    <w:p w14:paraId="2DDC09A2" w14:textId="77777777" w:rsidR="00E614FA" w:rsidRDefault="00EF6F0B" w:rsidP="00E614FA">
      <w:pPr>
        <w:widowControl w:val="0"/>
        <w:autoSpaceDE w:val="0"/>
        <w:autoSpaceDN w:val="0"/>
        <w:adjustRightInd w:val="0"/>
        <w:rPr>
          <w:rFonts w:ascii="Avenir Medium" w:hAnsi="Avenir Medium" w:cs="Lato-Regular"/>
          <w:color w:val="515151"/>
        </w:rPr>
      </w:pPr>
      <w:hyperlink r:id="rId7" w:history="1">
        <w:r w:rsidR="00E614FA" w:rsidRPr="0078220B">
          <w:rPr>
            <w:rFonts w:ascii="Avenir Medium" w:hAnsi="Avenir Medium" w:cs="Lato-Regular"/>
            <w:color w:val="008000"/>
            <w:u w:val="single"/>
          </w:rPr>
          <w:t>Rock Springs 4-H Center</w:t>
        </w:r>
      </w:hyperlink>
      <w:r w:rsidR="00E614FA" w:rsidRPr="00E614FA">
        <w:rPr>
          <w:rFonts w:ascii="Avenir Medium" w:hAnsi="Avenir Medium" w:cs="Lato-Regular"/>
          <w:color w:val="515151"/>
        </w:rPr>
        <w:t xml:space="preserve"> </w:t>
      </w:r>
      <w:r w:rsidR="00E614FA">
        <w:rPr>
          <w:rFonts w:ascii="Avenir Medium" w:hAnsi="Avenir Medium" w:cs="Lato-Regular"/>
          <w:color w:val="515151"/>
        </w:rPr>
        <w:t>where y</w:t>
      </w:r>
      <w:r w:rsidR="00E614FA" w:rsidRPr="00E614FA">
        <w:rPr>
          <w:rFonts w:ascii="Avenir Medium" w:hAnsi="Avenir Medium" w:cs="Lato-Regular"/>
          <w:color w:val="515151"/>
        </w:rPr>
        <w:t>ou’ll stay in one of the beautiful limestone cottages, eat fabulous home-cooked meals featuring the famous Rock Springs rolls, experience a variety of cool recreational activities and make new friends from across the state.</w:t>
      </w:r>
    </w:p>
    <w:p w14:paraId="6D6A53A1" w14:textId="77777777" w:rsidR="00E614FA" w:rsidRDefault="00E614FA" w:rsidP="00E614FA">
      <w:pPr>
        <w:widowControl w:val="0"/>
        <w:autoSpaceDE w:val="0"/>
        <w:autoSpaceDN w:val="0"/>
        <w:adjustRightInd w:val="0"/>
        <w:rPr>
          <w:rFonts w:ascii="Avenir Medium" w:hAnsi="Avenir Medium" w:cs="Lato-Regular"/>
          <w:color w:val="515151"/>
        </w:rPr>
      </w:pPr>
    </w:p>
    <w:p w14:paraId="23174824" w14:textId="77777777" w:rsidR="00E614FA" w:rsidRPr="00980117" w:rsidRDefault="00E614FA" w:rsidP="00E614FA">
      <w:pPr>
        <w:widowControl w:val="0"/>
        <w:autoSpaceDE w:val="0"/>
        <w:autoSpaceDN w:val="0"/>
        <w:adjustRightInd w:val="0"/>
        <w:rPr>
          <w:rFonts w:ascii="Avenir Medium" w:hAnsi="Avenir Medium" w:cs="Lato-Regular"/>
          <w:color w:val="008000"/>
        </w:rPr>
      </w:pPr>
      <w:r w:rsidRPr="00980117">
        <w:rPr>
          <w:rFonts w:ascii="Avenir Medium" w:hAnsi="Avenir Medium" w:cs="Lato-Regular"/>
          <w:color w:val="008000"/>
        </w:rPr>
        <w:t xml:space="preserve">How </w:t>
      </w:r>
      <w:r w:rsidR="00980117" w:rsidRPr="00980117">
        <w:rPr>
          <w:rFonts w:ascii="Avenir Medium" w:hAnsi="Avenir Medium" w:cs="Lato-Regular"/>
          <w:color w:val="008000"/>
        </w:rPr>
        <w:t>do I register?</w:t>
      </w:r>
    </w:p>
    <w:p w14:paraId="4F376245" w14:textId="77777777" w:rsidR="00972812" w:rsidRDefault="00980117" w:rsidP="00E614FA">
      <w:pPr>
        <w:widowControl w:val="0"/>
        <w:autoSpaceDE w:val="0"/>
        <w:autoSpaceDN w:val="0"/>
        <w:adjustRightInd w:val="0"/>
        <w:rPr>
          <w:rFonts w:ascii="Avenir Medium" w:hAnsi="Avenir Medium" w:cs="Lato-Regular"/>
          <w:color w:val="515151"/>
        </w:rPr>
      </w:pPr>
      <w:r>
        <w:rPr>
          <w:rFonts w:ascii="Avenir Medium" w:hAnsi="Avenir Medium" w:cs="Lato-Regular"/>
          <w:color w:val="515151"/>
        </w:rPr>
        <w:t xml:space="preserve">Hurry to save your spot! </w:t>
      </w:r>
      <w:r w:rsidR="00972812">
        <w:rPr>
          <w:rFonts w:ascii="Avenir Medium" w:hAnsi="Avenir Medium" w:cs="Lato-Regular"/>
          <w:color w:val="515151"/>
        </w:rPr>
        <w:t xml:space="preserve">Remember there are only 200 openings. </w:t>
      </w:r>
    </w:p>
    <w:p w14:paraId="1AC1DF10" w14:textId="74938A8A" w:rsidR="00980117" w:rsidRDefault="00980117" w:rsidP="00E614FA">
      <w:pPr>
        <w:widowControl w:val="0"/>
        <w:autoSpaceDE w:val="0"/>
        <w:autoSpaceDN w:val="0"/>
        <w:adjustRightInd w:val="0"/>
        <w:rPr>
          <w:rFonts w:ascii="Avenir Medium" w:hAnsi="Avenir Medium" w:cs="Lato-Regular"/>
          <w:color w:val="515151"/>
        </w:rPr>
      </w:pPr>
      <w:r>
        <w:rPr>
          <w:rFonts w:ascii="Avenir Medium" w:hAnsi="Avenir Medium" w:cs="Lato-Regular"/>
          <w:color w:val="515151"/>
        </w:rPr>
        <w:t xml:space="preserve">To register </w:t>
      </w:r>
      <w:r w:rsidR="00A65AF0">
        <w:rPr>
          <w:rFonts w:ascii="Avenir Medium" w:hAnsi="Avenir Medium" w:cs="Lato-Regular"/>
          <w:color w:val="515151"/>
        </w:rPr>
        <w:t xml:space="preserve">and more information </w:t>
      </w:r>
      <w:r>
        <w:rPr>
          <w:rFonts w:ascii="Avenir Medium" w:hAnsi="Avenir Medium" w:cs="Lato-Regular"/>
          <w:color w:val="515151"/>
        </w:rPr>
        <w:t xml:space="preserve">go to: </w:t>
      </w:r>
      <w:hyperlink r:id="rId8" w:history="1">
        <w:r w:rsidR="0078220B" w:rsidRPr="0078220B">
          <w:rPr>
            <w:rStyle w:val="Hyperlink"/>
            <w:rFonts w:ascii="Avenir Medium" w:hAnsi="Avenir Medium" w:cs="Lato-Regular"/>
            <w:color w:val="008000"/>
          </w:rPr>
          <w:t>https://kansas4hfoundation.org/leadership-unlocked/</w:t>
        </w:r>
      </w:hyperlink>
    </w:p>
    <w:p w14:paraId="1A97352B" w14:textId="77777777" w:rsidR="0078220B" w:rsidRDefault="0078220B" w:rsidP="00E614FA">
      <w:pPr>
        <w:widowControl w:val="0"/>
        <w:autoSpaceDE w:val="0"/>
        <w:autoSpaceDN w:val="0"/>
        <w:adjustRightInd w:val="0"/>
        <w:rPr>
          <w:rFonts w:ascii="Avenir Medium" w:hAnsi="Avenir Medium" w:cs="Lato-Regular"/>
          <w:color w:val="515151"/>
        </w:rPr>
      </w:pPr>
    </w:p>
    <w:p w14:paraId="35DF699F" w14:textId="77777777" w:rsidR="00980117" w:rsidRDefault="00980117" w:rsidP="00E614FA">
      <w:pPr>
        <w:widowControl w:val="0"/>
        <w:autoSpaceDE w:val="0"/>
        <w:autoSpaceDN w:val="0"/>
        <w:adjustRightInd w:val="0"/>
        <w:rPr>
          <w:rFonts w:ascii="Avenir Medium" w:hAnsi="Avenir Medium" w:cs="Lato-Regular"/>
          <w:color w:val="515151"/>
        </w:rPr>
      </w:pPr>
      <w:r>
        <w:rPr>
          <w:rFonts w:ascii="Avenir Medium" w:hAnsi="Avenir Medium" w:cs="Lato-Regular"/>
          <w:color w:val="515151"/>
        </w:rPr>
        <w:t>The camp fee is $275.</w:t>
      </w:r>
    </w:p>
    <w:p w14:paraId="56E3B8AD" w14:textId="77777777" w:rsidR="00980117" w:rsidRDefault="00980117" w:rsidP="00E614FA">
      <w:pPr>
        <w:widowControl w:val="0"/>
        <w:autoSpaceDE w:val="0"/>
        <w:autoSpaceDN w:val="0"/>
        <w:adjustRightInd w:val="0"/>
        <w:rPr>
          <w:rFonts w:ascii="Avenir Medium" w:hAnsi="Avenir Medium" w:cs="Lato-Regular"/>
          <w:color w:val="515151"/>
        </w:rPr>
      </w:pPr>
    </w:p>
    <w:p w14:paraId="79309C5C" w14:textId="77777777" w:rsidR="00980117" w:rsidRPr="00972812" w:rsidRDefault="00980117" w:rsidP="00E614FA">
      <w:pPr>
        <w:widowControl w:val="0"/>
        <w:autoSpaceDE w:val="0"/>
        <w:autoSpaceDN w:val="0"/>
        <w:adjustRightInd w:val="0"/>
        <w:rPr>
          <w:rFonts w:ascii="Avenir Medium" w:hAnsi="Avenir Medium" w:cs="Lato-Regular"/>
          <w:color w:val="008000"/>
        </w:rPr>
      </w:pPr>
      <w:r w:rsidRPr="00972812">
        <w:rPr>
          <w:rFonts w:ascii="Avenir Medium" w:hAnsi="Avenir Medium" w:cs="Lato-Regular"/>
          <w:color w:val="008000"/>
        </w:rPr>
        <w:t>Will there be a locked adventure?</w:t>
      </w:r>
    </w:p>
    <w:p w14:paraId="58EB7B9E" w14:textId="77777777" w:rsidR="00980117" w:rsidRDefault="00972812" w:rsidP="00E614FA">
      <w:pPr>
        <w:widowControl w:val="0"/>
        <w:autoSpaceDE w:val="0"/>
        <w:autoSpaceDN w:val="0"/>
        <w:adjustRightInd w:val="0"/>
        <w:rPr>
          <w:rFonts w:ascii="Avenir Medium" w:hAnsi="Avenir Medium" w:cs="Lato-Regular"/>
          <w:color w:val="515151"/>
        </w:rPr>
      </w:pPr>
      <w:r>
        <w:rPr>
          <w:rFonts w:ascii="Avenir Medium" w:hAnsi="Avenir Medium" w:cs="Lato-Regular"/>
          <w:color w:val="515151"/>
        </w:rPr>
        <w:t>Yes, definitely, t</w:t>
      </w:r>
      <w:r w:rsidR="00980117">
        <w:rPr>
          <w:rFonts w:ascii="Avenir Medium" w:hAnsi="Avenir Medium" w:cs="Lato-Regular"/>
          <w:color w:val="515151"/>
        </w:rPr>
        <w:t xml:space="preserve">he masters that own and </w:t>
      </w:r>
      <w:r w:rsidR="0078220B">
        <w:rPr>
          <w:rFonts w:ascii="Avenir Medium" w:hAnsi="Avenir Medium" w:cs="Lato-Regular"/>
          <w:color w:val="515151"/>
        </w:rPr>
        <w:t xml:space="preserve">design </w:t>
      </w:r>
      <w:r w:rsidR="00980117">
        <w:rPr>
          <w:rFonts w:ascii="Avenir Medium" w:hAnsi="Avenir Medium" w:cs="Lato-Regular"/>
          <w:color w:val="515151"/>
        </w:rPr>
        <w:t>escape adventures in Manhattan, Kansas have created an adventure for you! You’ll join others in unlocking a leadership adventure! Be prepared to think creatively and “unlock the leadership treasure” you’ll use for a lifetime!</w:t>
      </w:r>
    </w:p>
    <w:p w14:paraId="5CF24286" w14:textId="77777777" w:rsidR="0078220B" w:rsidRDefault="0078220B" w:rsidP="00E614FA">
      <w:pPr>
        <w:widowControl w:val="0"/>
        <w:autoSpaceDE w:val="0"/>
        <w:autoSpaceDN w:val="0"/>
        <w:adjustRightInd w:val="0"/>
        <w:rPr>
          <w:rFonts w:ascii="Avenir Medium" w:hAnsi="Avenir Medium" w:cs="Lato-Regular"/>
          <w:color w:val="515151"/>
        </w:rPr>
      </w:pPr>
    </w:p>
    <w:p w14:paraId="54EEFE9F" w14:textId="3E39B5F2" w:rsidR="0078220B" w:rsidRDefault="0078220B" w:rsidP="00E614FA">
      <w:pPr>
        <w:widowControl w:val="0"/>
        <w:autoSpaceDE w:val="0"/>
        <w:autoSpaceDN w:val="0"/>
        <w:adjustRightInd w:val="0"/>
        <w:rPr>
          <w:rFonts w:ascii="Avenir Medium" w:hAnsi="Avenir Medium" w:cs="Lato-Regular"/>
          <w:color w:val="515151"/>
        </w:rPr>
      </w:pPr>
      <w:r w:rsidRPr="0078220B">
        <w:rPr>
          <w:rFonts w:ascii="Avenir Medium" w:hAnsi="Avenir Medium" w:cs="Lato-Regular"/>
          <w:color w:val="008000"/>
        </w:rPr>
        <w:t>Contact:</w:t>
      </w:r>
      <w:r>
        <w:rPr>
          <w:rFonts w:ascii="Avenir Medium" w:hAnsi="Avenir Medium" w:cs="Lato-Regular"/>
          <w:color w:val="515151"/>
        </w:rPr>
        <w:t xml:space="preserve"> Dr. Rhonda Atkinson at </w:t>
      </w:r>
      <w:hyperlink r:id="rId9" w:history="1">
        <w:r w:rsidRPr="0078220B">
          <w:rPr>
            <w:rStyle w:val="Hyperlink"/>
            <w:rFonts w:ascii="Avenir Medium" w:hAnsi="Avenir Medium" w:cs="Lato-Regular"/>
            <w:color w:val="008000"/>
          </w:rPr>
          <w:t>ratkinso@ksu.edu</w:t>
        </w:r>
      </w:hyperlink>
      <w:r>
        <w:rPr>
          <w:rFonts w:ascii="Avenir Medium" w:hAnsi="Avenir Medium" w:cs="Lato-Regular"/>
          <w:color w:val="515151"/>
        </w:rPr>
        <w:t xml:space="preserve"> </w:t>
      </w:r>
      <w:r w:rsidR="00443754">
        <w:rPr>
          <w:rFonts w:ascii="Avenir Medium" w:hAnsi="Avenir Medium" w:cs="Lato-Regular"/>
          <w:color w:val="515151"/>
        </w:rPr>
        <w:t xml:space="preserve">or 758-532-5881 </w:t>
      </w:r>
      <w:r>
        <w:rPr>
          <w:rFonts w:ascii="Avenir Medium" w:hAnsi="Avenir Medium" w:cs="Lato-Regular"/>
          <w:color w:val="515151"/>
        </w:rPr>
        <w:t>for more information.</w:t>
      </w:r>
    </w:p>
    <w:p w14:paraId="6FAB01D6" w14:textId="77777777" w:rsidR="00980117" w:rsidRDefault="00980117" w:rsidP="00E614FA">
      <w:pPr>
        <w:widowControl w:val="0"/>
        <w:autoSpaceDE w:val="0"/>
        <w:autoSpaceDN w:val="0"/>
        <w:adjustRightInd w:val="0"/>
        <w:rPr>
          <w:rFonts w:ascii="Avenir Medium" w:hAnsi="Avenir Medium" w:cs="Lato-Regular"/>
          <w:color w:val="515151"/>
        </w:rPr>
      </w:pPr>
    </w:p>
    <w:p w14:paraId="0E72540C" w14:textId="77777777" w:rsidR="00980117" w:rsidRPr="00E614FA" w:rsidRDefault="00980117" w:rsidP="00E614FA">
      <w:pPr>
        <w:widowControl w:val="0"/>
        <w:autoSpaceDE w:val="0"/>
        <w:autoSpaceDN w:val="0"/>
        <w:adjustRightInd w:val="0"/>
        <w:rPr>
          <w:rFonts w:ascii="Avenir Medium" w:hAnsi="Avenir Medium" w:cs="Lato-Regular"/>
          <w:color w:val="515151"/>
        </w:rPr>
      </w:pPr>
    </w:p>
    <w:p w14:paraId="0565D423" w14:textId="77777777" w:rsidR="00E614FA" w:rsidRPr="00E614FA" w:rsidRDefault="00E614FA">
      <w:pPr>
        <w:rPr>
          <w:rFonts w:ascii="Avenir Medium" w:hAnsi="Avenir Medium"/>
        </w:rPr>
      </w:pPr>
    </w:p>
    <w:sectPr w:rsidR="00E614FA" w:rsidRPr="00E614FA" w:rsidSect="00070D10">
      <w:pgSz w:w="14400" w:h="201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venir Medium">
    <w:altName w:val="Trebuchet MS"/>
    <w:charset w:val="00"/>
    <w:family w:val="auto"/>
    <w:pitch w:val="variable"/>
    <w:sig w:usb0="00000001" w:usb1="5000204A" w:usb2="00000000" w:usb3="00000000" w:csb0="0000009B" w:csb1="00000000"/>
  </w:font>
  <w:font w:name="La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FA"/>
    <w:rsid w:val="00070D10"/>
    <w:rsid w:val="00443754"/>
    <w:rsid w:val="005015B4"/>
    <w:rsid w:val="0078220B"/>
    <w:rsid w:val="00972812"/>
    <w:rsid w:val="00980117"/>
    <w:rsid w:val="00A65AF0"/>
    <w:rsid w:val="00E614FA"/>
    <w:rsid w:val="00EF6F0B"/>
    <w:rsid w:val="00F349AE"/>
    <w:rsid w:val="00FE1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50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4FA"/>
    <w:rPr>
      <w:rFonts w:ascii="Lucida Grande" w:hAnsi="Lucida Grande" w:cs="Lucida Grande"/>
      <w:sz w:val="18"/>
      <w:szCs w:val="18"/>
    </w:rPr>
  </w:style>
  <w:style w:type="character" w:styleId="Hyperlink">
    <w:name w:val="Hyperlink"/>
    <w:basedOn w:val="DefaultParagraphFont"/>
    <w:uiPriority w:val="99"/>
    <w:unhideWhenUsed/>
    <w:rsid w:val="00782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4FA"/>
    <w:rPr>
      <w:rFonts w:ascii="Lucida Grande" w:hAnsi="Lucida Grande" w:cs="Lucida Grande"/>
      <w:sz w:val="18"/>
      <w:szCs w:val="18"/>
    </w:rPr>
  </w:style>
  <w:style w:type="character" w:styleId="Hyperlink">
    <w:name w:val="Hyperlink"/>
    <w:basedOn w:val="DefaultParagraphFont"/>
    <w:uiPriority w:val="99"/>
    <w:unhideWhenUsed/>
    <w:rsid w:val="00782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as4hfoundation.org/leadership-unlocked/" TargetMode="External"/><Relationship Id="rId3" Type="http://schemas.openxmlformats.org/officeDocument/2006/relationships/settings" Target="settings.xml"/><Relationship Id="rId7" Type="http://schemas.openxmlformats.org/officeDocument/2006/relationships/hyperlink" Target="http://www.rockspring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cksprings.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tkinso@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339</Words>
  <Characters>1936</Characters>
  <Application>Microsoft Office Word</Application>
  <DocSecurity>0</DocSecurity>
  <Lines>16</Lines>
  <Paragraphs>4</Paragraphs>
  <ScaleCrop>false</ScaleCrop>
  <Company>KSRE</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Baer</dc:creator>
  <cp:keywords/>
  <dc:description/>
  <cp:lastModifiedBy>Wilcoxen, Adele, EXC</cp:lastModifiedBy>
  <cp:revision>8</cp:revision>
  <cp:lastPrinted>2017-03-31T16:03:00Z</cp:lastPrinted>
  <dcterms:created xsi:type="dcterms:W3CDTF">2017-03-28T15:36:00Z</dcterms:created>
  <dcterms:modified xsi:type="dcterms:W3CDTF">2017-04-26T19:58:00Z</dcterms:modified>
</cp:coreProperties>
</file>